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21"/>
        <w:ind w:right="141"/>
        <w:rPr>
          <w:u w:val="none"/>
        </w:rPr>
      </w:pPr>
      <w:r>
        <w:rPr>
          <w:u w:val="none"/>
        </w:rPr>
        <w:t>Sponsor’s</w:t>
      </w:r>
      <w:r>
        <w:rPr>
          <w:spacing w:val="-4"/>
          <w:u w:val="none"/>
        </w:rPr>
        <w:t> </w:t>
      </w:r>
      <w:r>
        <w:rPr>
          <w:u w:val="none"/>
        </w:rPr>
        <w:t>Candidate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Profile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2213940</wp:posOffset>
                </wp:positionH>
                <wp:positionV relativeFrom="paragraph">
                  <wp:posOffset>-12242</wp:posOffset>
                </wp:positionV>
                <wp:extent cx="2709545" cy="2057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0954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9545" h="205740">
                              <a:moveTo>
                                <a:pt x="0" y="205312"/>
                              </a:moveTo>
                              <a:lnTo>
                                <a:pt x="2709359" y="205312"/>
                              </a:lnTo>
                              <a:lnTo>
                                <a:pt x="2709359" y="0"/>
                              </a:lnTo>
                              <a:lnTo>
                                <a:pt x="0" y="0"/>
                              </a:lnTo>
                              <a:lnTo>
                                <a:pt x="0" y="2053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326004pt;margin-top:-.963956pt;width:213.3354pt;height:16.166313pt;mso-position-horizontal-relative:page;mso-position-vertical-relative:paragraph;z-index:15728640" id="docshape2" filled="false" stroked="true" strokeweight="1.000001pt" strokecolor="#000000">
                <v:stroke dashstyle="solid"/>
                <w10:wrap type="none"/>
              </v:rect>
            </w:pict>
          </mc:Fallback>
        </mc:AlternateContent>
      </w:r>
      <w:r>
        <w:rPr/>
        <w:t>Candidate’s</w:t>
      </w:r>
      <w:r>
        <w:rPr>
          <w:spacing w:val="-4"/>
        </w:rPr>
        <w:t> </w:t>
      </w:r>
      <w:r>
        <w:rPr/>
        <w:t>Full</w:t>
      </w:r>
      <w:r>
        <w:rPr>
          <w:spacing w:val="-1"/>
        </w:rPr>
        <w:t> </w:t>
      </w:r>
      <w:r>
        <w:rPr>
          <w:spacing w:val="-4"/>
        </w:rPr>
        <w:t>Name:</w:t>
      </w:r>
    </w:p>
    <w:p>
      <w:pPr>
        <w:pStyle w:val="BodyText"/>
      </w:pPr>
    </w:p>
    <w:p>
      <w:pPr>
        <w:pStyle w:val="BodyText"/>
        <w:ind w:left="120"/>
      </w:pPr>
      <w:r>
        <w:rPr/>
        <w:t>Candidate’s</w:t>
      </w:r>
      <w:r>
        <w:rPr>
          <w:spacing w:val="-4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Firm</w:t>
      </w:r>
      <w:r>
        <w:rPr>
          <w:spacing w:val="-2"/>
        </w:rPr>
        <w:t> Name:</w:t>
      </w:r>
    </w:p>
    <w:p>
      <w:pPr>
        <w:pStyle w:val="BodyText"/>
      </w:pPr>
    </w:p>
    <w:p>
      <w:pPr>
        <w:pStyle w:val="BodyText"/>
        <w:ind w:left="120"/>
      </w:pPr>
      <w:r>
        <w:rPr/>
        <w:t>Candidate’s</w:t>
      </w:r>
      <w:r>
        <w:rPr>
          <w:spacing w:val="-3"/>
        </w:rPr>
        <w:t> </w:t>
      </w:r>
      <w:r>
        <w:rPr/>
        <w:t>Firm</w:t>
      </w:r>
      <w:r>
        <w:rPr>
          <w:spacing w:val="-1"/>
        </w:rPr>
        <w:t> </w:t>
      </w:r>
      <w:r>
        <w:rPr/>
        <w:t>City,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Province,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Country: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20"/>
      </w:pPr>
      <w:r>
        <w:rPr/>
        <w:t>Candidate’s</w:t>
      </w:r>
      <w:r>
        <w:rPr>
          <w:spacing w:val="-3"/>
        </w:rPr>
        <w:t> </w:t>
      </w:r>
      <w:r>
        <w:rPr>
          <w:spacing w:val="-4"/>
        </w:rPr>
        <w:t>Age:</w:t>
      </w:r>
    </w:p>
    <w:p>
      <w:pPr>
        <w:pStyle w:val="BodyText"/>
      </w:pPr>
    </w:p>
    <w:p>
      <w:pPr>
        <w:pStyle w:val="BodyText"/>
        <w:ind w:left="120"/>
      </w:pPr>
      <w:r>
        <w:rPr/>
        <w:t>Sponsor’s</w:t>
      </w:r>
      <w:r>
        <w:rPr>
          <w:spacing w:val="-4"/>
        </w:rPr>
        <w:t> </w:t>
      </w:r>
      <w:r>
        <w:rPr>
          <w:spacing w:val="-2"/>
        </w:rPr>
        <w:t>Name: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Sponsor’s</w:t>
      </w:r>
      <w:r>
        <w:rPr>
          <w:spacing w:val="-2"/>
        </w:rPr>
        <w:t> </w:t>
      </w:r>
      <w:r>
        <w:rPr/>
        <w:t>Email,</w:t>
      </w:r>
      <w:r>
        <w:rPr>
          <w:spacing w:val="-2"/>
        </w:rPr>
        <w:t> </w:t>
      </w:r>
      <w:r>
        <w:rPr/>
        <w:t>Address,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Number:</w:t>
      </w:r>
    </w:p>
    <w:p>
      <w:pPr>
        <w:pStyle w:val="BodyText"/>
        <w:spacing w:before="275"/>
      </w:pPr>
    </w:p>
    <w:p>
      <w:pPr>
        <w:pStyle w:val="BodyText"/>
        <w:spacing w:before="1"/>
        <w:ind w:left="120"/>
      </w:pP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Nomination: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spacing w:before="1"/>
        <w:ind w:left="120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tried</w:t>
      </w:r>
      <w:r>
        <w:rPr>
          <w:spacing w:val="-2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verdict</w:t>
      </w:r>
      <w:r>
        <w:rPr>
          <w:i/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their </w:t>
      </w:r>
      <w:r>
        <w:rPr>
          <w:spacing w:val="-2"/>
        </w:rPr>
        <w:t>career:</w:t>
      </w:r>
    </w:p>
    <w:p>
      <w:pPr>
        <w:pStyle w:val="BodyText"/>
        <w:spacing w:line="480" w:lineRule="auto" w:before="276"/>
        <w:ind w:left="120" w:right="3752" w:firstLine="720"/>
        <w:jc w:val="right"/>
      </w:pPr>
      <w:r>
        <w:rPr/>
        <w:t>In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trials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candidate</w:t>
      </w:r>
      <w:r>
        <w:rPr>
          <w:spacing w:val="-1"/>
        </w:rPr>
        <w:t> </w:t>
      </w:r>
      <w:r>
        <w:rPr>
          <w:i/>
        </w:rPr>
        <w:t>lead</w:t>
      </w:r>
      <w:r>
        <w:rPr>
          <w:i/>
          <w:spacing w:val="-1"/>
        </w:rPr>
        <w:t> </w:t>
      </w:r>
      <w:r>
        <w:rPr>
          <w:i/>
        </w:rPr>
        <w:t>counsel</w:t>
      </w:r>
      <w:r>
        <w:rPr/>
        <w:t>? In how many of these trials was the candidate </w:t>
      </w:r>
      <w:r>
        <w:rPr>
          <w:i/>
        </w:rPr>
        <w:t>second chair</w:t>
      </w:r>
      <w:r>
        <w:rPr/>
        <w:t>?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settled</w:t>
      </w:r>
      <w:r>
        <w:rPr>
          <w:spacing w:val="-2"/>
        </w:rPr>
        <w:t> </w:t>
      </w:r>
      <w:r>
        <w:rPr/>
        <w:t>(mid-trial)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career:</w:t>
      </w:r>
    </w:p>
    <w:p>
      <w:pPr>
        <w:pStyle w:val="BodyText"/>
        <w:ind w:left="12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arbitrations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>
          <w:spacing w:val="-2"/>
        </w:rPr>
        <w:t>career:</w:t>
      </w:r>
    </w:p>
    <w:p>
      <w:pPr>
        <w:pStyle w:val="BodyText"/>
        <w:spacing w:before="272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candidate</w:t>
      </w:r>
      <w:r>
        <w:rPr>
          <w:spacing w:val="-2"/>
          <w:sz w:val="24"/>
        </w:rPr>
        <w:t> </w:t>
      </w:r>
      <w:r>
        <w:rPr>
          <w:sz w:val="24"/>
        </w:rPr>
        <w:t>qualifies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Service/Public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Fellow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1451" w:footer="0" w:top="1880" w:bottom="280" w:left="960" w:right="900"/>
          <w:pgNumType w:start="1"/>
        </w:sectPr>
      </w:pPr>
    </w:p>
    <w:p>
      <w:pPr>
        <w:pStyle w:val="Heading1"/>
        <w:spacing w:before="101"/>
        <w:ind w:right="141"/>
        <w:rPr>
          <w:u w:val="none"/>
        </w:rPr>
      </w:pP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Personal </w:t>
      </w:r>
      <w:r>
        <w:rPr>
          <w:spacing w:val="-2"/>
          <w:u w:val="single"/>
        </w:rPr>
        <w:t>Background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Candidate’s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Name: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Candidate’s</w:t>
      </w:r>
      <w:r>
        <w:rPr>
          <w:spacing w:val="-6"/>
          <w:sz w:val="24"/>
        </w:rPr>
        <w:t> </w:t>
      </w:r>
      <w:r>
        <w:rPr>
          <w:sz w:val="24"/>
        </w:rPr>
        <w:t>Principal</w:t>
      </w:r>
      <w:r>
        <w:rPr>
          <w:spacing w:val="-2"/>
          <w:sz w:val="24"/>
        </w:rPr>
        <w:t> </w:t>
      </w:r>
      <w:r>
        <w:rPr>
          <w:sz w:val="24"/>
        </w:rPr>
        <w:t>Firm/Agency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719" w:val="left" w:leader="none"/>
          <w:tab w:pos="6959" w:val="left" w:leader="none"/>
        </w:tabs>
        <w:spacing w:line="480" w:lineRule="auto"/>
        <w:ind w:left="480" w:right="2777"/>
      </w:pPr>
      <w:r>
        <w:rPr>
          <w:spacing w:val="-2"/>
        </w:rPr>
        <w:t>Phone:</w:t>
      </w:r>
      <w:r>
        <w:rPr/>
        <w:tab/>
      </w:r>
      <w:r>
        <w:rPr>
          <w:spacing w:val="-4"/>
        </w:rPr>
        <w:t>Fax:</w:t>
      </w:r>
      <w:r>
        <w:rPr/>
        <w:tab/>
      </w:r>
      <w:r>
        <w:rPr>
          <w:spacing w:val="-2"/>
        </w:rPr>
        <w:t>Email: </w:t>
      </w:r>
      <w:r>
        <w:rPr/>
        <w:t>Firm/Agency Website:</w:t>
      </w:r>
    </w:p>
    <w:p>
      <w:pPr>
        <w:pStyle w:val="BodyText"/>
        <w:spacing w:before="1"/>
        <w:ind w:left="480"/>
      </w:pPr>
      <w:r>
        <w:rPr/>
        <w:t>Link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Candidate’s</w:t>
      </w:r>
      <w:r>
        <w:rPr>
          <w:spacing w:val="-2"/>
        </w:rPr>
        <w:t> </w:t>
      </w:r>
      <w:r>
        <w:rPr/>
        <w:t>Firm/Agency</w:t>
      </w:r>
      <w:r>
        <w:rPr>
          <w:spacing w:val="-3"/>
        </w:rPr>
        <w:t> </w:t>
      </w:r>
      <w:r>
        <w:rPr/>
        <w:t>Website</w:t>
      </w:r>
      <w:r>
        <w:rPr>
          <w:spacing w:val="-2"/>
        </w:rPr>
        <w:t> </w:t>
      </w:r>
      <w:r>
        <w:rPr>
          <w:spacing w:val="-4"/>
        </w:rPr>
        <w:t>Bio: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276" w:after="0"/>
        <w:ind w:left="480" w:right="0" w:hanging="360"/>
        <w:jc w:val="left"/>
        <w:rPr>
          <w:sz w:val="24"/>
        </w:rPr>
      </w:pPr>
      <w:r>
        <w:rPr>
          <w:sz w:val="24"/>
        </w:rPr>
        <w:t>Candidate’s</w:t>
      </w:r>
      <w:r>
        <w:rPr>
          <w:spacing w:val="-5"/>
          <w:sz w:val="24"/>
        </w:rPr>
        <w:t> </w:t>
      </w:r>
      <w:r>
        <w:rPr>
          <w:sz w:val="24"/>
        </w:rPr>
        <w:t>Principal</w:t>
      </w:r>
      <w:r>
        <w:rPr>
          <w:spacing w:val="-3"/>
          <w:sz w:val="24"/>
        </w:rPr>
        <w:t> </w:t>
      </w:r>
      <w:r>
        <w:rPr>
          <w:sz w:val="24"/>
        </w:rPr>
        <w:t>Residential</w:t>
      </w:r>
      <w:r>
        <w:rPr>
          <w:spacing w:val="-2"/>
          <w:sz w:val="24"/>
        </w:rPr>
        <w:t> 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tabs>
          <w:tab w:pos="3719" w:val="left" w:leader="none"/>
          <w:tab w:pos="6959" w:val="left" w:leader="none"/>
        </w:tabs>
        <w:ind w:left="480"/>
      </w:pPr>
      <w:r>
        <w:rPr>
          <w:spacing w:val="-2"/>
        </w:rPr>
        <w:t>Phone:</w:t>
      </w:r>
      <w:r>
        <w:rPr/>
        <w:tab/>
      </w:r>
      <w:r>
        <w:rPr>
          <w:spacing w:val="-4"/>
        </w:rPr>
        <w:t>Fax:</w:t>
      </w:r>
      <w:r>
        <w:rPr/>
        <w:tab/>
      </w:r>
      <w:r>
        <w:rPr>
          <w:spacing w:val="-2"/>
        </w:rPr>
        <w:t>Email: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275" w:after="0"/>
        <w:ind w:left="480" w:right="0" w:hanging="360"/>
        <w:jc w:val="left"/>
        <w:rPr>
          <w:sz w:val="24"/>
        </w:rPr>
      </w:pPr>
      <w:r>
        <w:rPr>
          <w:sz w:val="24"/>
        </w:rPr>
        <w:t>Candidate’s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Birth: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9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jurisdictions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candidate</w:t>
      </w:r>
      <w:r>
        <w:rPr>
          <w:spacing w:val="-2"/>
          <w:sz w:val="24"/>
        </w:rPr>
        <w:t> </w:t>
      </w:r>
      <w:r>
        <w:rPr>
          <w:sz w:val="24"/>
        </w:rPr>
        <w:t>regularly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appear?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" w:after="0"/>
        <w:ind w:left="479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candidate’s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area(s):</w:t>
      </w:r>
    </w:p>
    <w:p>
      <w:pPr>
        <w:pStyle w:val="BodyText"/>
        <w:spacing w:before="275"/>
      </w:pPr>
    </w:p>
    <w:p>
      <w:pPr>
        <w:pStyle w:val="Heading1"/>
        <w:spacing w:before="1"/>
        <w:ind w:left="140"/>
        <w:rPr>
          <w:u w:val="none"/>
        </w:rPr>
      </w:pPr>
      <w:r>
        <w:rPr>
          <w:u w:val="single"/>
        </w:rPr>
        <w:t>Part</w:t>
      </w:r>
      <w:r>
        <w:rPr>
          <w:spacing w:val="-2"/>
          <w:u w:val="single"/>
        </w:rPr>
        <w:t> </w:t>
      </w:r>
      <w:r>
        <w:rPr>
          <w:u w:val="single"/>
        </w:rPr>
        <w:t>B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Biographical</w:t>
      </w:r>
      <w:r>
        <w:rPr>
          <w:spacing w:val="-2"/>
          <w:u w:val="single"/>
        </w:rPr>
        <w:t> Information</w:t>
      </w:r>
    </w:p>
    <w:p>
      <w:pPr>
        <w:pStyle w:val="ListParagraph"/>
        <w:numPr>
          <w:ilvl w:val="1"/>
          <w:numId w:val="3"/>
        </w:numPr>
        <w:tabs>
          <w:tab w:pos="492" w:val="left" w:leader="none"/>
        </w:tabs>
        <w:spacing w:line="240" w:lineRule="auto" w:before="272" w:after="0"/>
        <w:ind w:left="492" w:right="0" w:hanging="30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comprehensive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CV.</w:t>
      </w:r>
    </w:p>
    <w:p>
      <w:pPr>
        <w:pStyle w:val="BodyText"/>
        <w:spacing w:before="4"/>
        <w:ind w:left="191" w:right="90"/>
      </w:pP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biography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fully</w:t>
      </w:r>
      <w:r>
        <w:rPr>
          <w:spacing w:val="-5"/>
        </w:rPr>
        <w:t> </w:t>
      </w:r>
      <w:r>
        <w:rPr/>
        <w:t>cover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requested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11-16,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 answers to some or all of the questions below.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1" w:right="0" w:hanging="36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Career</w:t>
      </w:r>
    </w:p>
    <w:p>
      <w:pPr>
        <w:pStyle w:val="BodyText"/>
      </w:pPr>
    </w:p>
    <w:p>
      <w:pPr>
        <w:pStyle w:val="BodyText"/>
        <w:tabs>
          <w:tab w:pos="3071" w:val="left" w:leader="none"/>
          <w:tab w:pos="5951" w:val="left" w:leader="none"/>
        </w:tabs>
        <w:ind w:left="552"/>
      </w:pPr>
      <w:r>
        <w:rPr/>
        <w:t>Schools</w:t>
      </w:r>
      <w:r>
        <w:rPr>
          <w:spacing w:val="-1"/>
        </w:rPr>
        <w:t> </w:t>
      </w:r>
      <w:r>
        <w:rPr>
          <w:spacing w:val="-2"/>
        </w:rPr>
        <w:t>Attended:</w:t>
      </w:r>
      <w:r>
        <w:rPr/>
        <w:tab/>
        <w:t>Dates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Graduation:</w:t>
      </w:r>
      <w:r>
        <w:rPr/>
        <w:tab/>
        <w:t>Degree</w:t>
      </w:r>
      <w:r>
        <w:rPr>
          <w:spacing w:val="-3"/>
        </w:rPr>
        <w:t> </w:t>
      </w:r>
      <w:r>
        <w:rPr>
          <w:spacing w:val="-2"/>
        </w:rPr>
        <w:t>Obtained:</w:t>
      </w:r>
    </w:p>
    <w:p>
      <w:pPr>
        <w:spacing w:after="0"/>
        <w:sectPr>
          <w:pgSz w:w="12240" w:h="15840"/>
          <w:pgMar w:header="1451" w:footer="0" w:top="1880" w:bottom="280" w:left="960" w:right="9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40" w:lineRule="auto" w:before="0" w:after="28"/>
        <w:ind w:left="192" w:right="443" w:firstLine="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bar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trial</w:t>
      </w:r>
      <w:r>
        <w:rPr>
          <w:spacing w:val="-4"/>
          <w:sz w:val="24"/>
        </w:rPr>
        <w:t> </w:t>
      </w:r>
      <w:r>
        <w:rPr>
          <w:sz w:val="24"/>
        </w:rPr>
        <w:t>lawyer</w:t>
      </w:r>
      <w:r>
        <w:rPr>
          <w:spacing w:val="-3"/>
          <w:sz w:val="24"/>
        </w:rPr>
        <w:t> </w:t>
      </w:r>
      <w:r>
        <w:rPr>
          <w:sz w:val="24"/>
        </w:rPr>
        <w:t>organizations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candidate</w:t>
      </w:r>
      <w:r>
        <w:rPr>
          <w:spacing w:val="-3"/>
          <w:sz w:val="24"/>
        </w:rPr>
        <w:t> </w:t>
      </w:r>
      <w:r>
        <w:rPr>
          <w:sz w:val="24"/>
        </w:rPr>
        <w:t>belongs,</w:t>
      </w:r>
      <w:r>
        <w:rPr>
          <w:spacing w:val="-3"/>
          <w:sz w:val="24"/>
        </w:rPr>
        <w:t> </w:t>
      </w:r>
      <w:r>
        <w:rPr>
          <w:sz w:val="24"/>
        </w:rPr>
        <w:t>including any offices held:</w:t>
      </w: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2779"/>
        <w:gridCol w:w="4560"/>
      </w:tblGrid>
      <w:tr>
        <w:trPr>
          <w:trHeight w:val="711" w:hRule="atLeast"/>
        </w:trPr>
        <w:tc>
          <w:tcPr>
            <w:tcW w:w="188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81" w:lineRule="exact" w:before="0" w:after="0"/>
              <w:ind w:left="350" w:right="0" w:hanging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ABOTA</w:t>
            </w:r>
          </w:p>
          <w:p>
            <w:pPr>
              <w:pStyle w:val="TableParagraph"/>
              <w:spacing w:before="2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held:</w:t>
            </w:r>
          </w:p>
        </w:tc>
        <w:tc>
          <w:tcPr>
            <w:tcW w:w="277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</w:tabs>
              <w:spacing w:line="281" w:lineRule="exact" w:before="0" w:after="0"/>
              <w:ind w:left="983" w:right="0" w:hanging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Barrister’s</w:t>
            </w:r>
          </w:p>
          <w:p>
            <w:pPr>
              <w:pStyle w:val="TableParagraph"/>
              <w:spacing w:before="2"/>
              <w:ind w:lef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held:</w:t>
            </w:r>
          </w:p>
        </w:tc>
        <w:tc>
          <w:tcPr>
            <w:tcW w:w="45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084" w:val="left" w:leader="none"/>
              </w:tabs>
              <w:spacing w:line="281" w:lineRule="exact" w:before="0" w:after="0"/>
              <w:ind w:left="1084" w:right="0" w:hanging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American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College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Trial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Lawyers</w:t>
            </w:r>
          </w:p>
          <w:p>
            <w:pPr>
              <w:pStyle w:val="TableParagraph"/>
              <w:spacing w:before="2"/>
              <w:ind w:left="7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held:</w:t>
            </w:r>
          </w:p>
        </w:tc>
      </w:tr>
      <w:tr>
        <w:trPr>
          <w:trHeight w:val="712" w:hRule="atLeast"/>
        </w:trPr>
        <w:tc>
          <w:tcPr>
            <w:tcW w:w="188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0" w:val="left" w:leader="none"/>
              </w:tabs>
              <w:spacing w:line="240" w:lineRule="auto" w:before="121" w:after="0"/>
              <w:ind w:left="350" w:right="0" w:hanging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ABA</w:t>
            </w:r>
          </w:p>
          <w:p>
            <w:pPr>
              <w:pStyle w:val="TableParagraph"/>
              <w:spacing w:line="256" w:lineRule="exact" w:before="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held:</w:t>
            </w:r>
          </w:p>
        </w:tc>
        <w:tc>
          <w:tcPr>
            <w:tcW w:w="277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983" w:val="left" w:leader="none"/>
              </w:tabs>
              <w:spacing w:line="280" w:lineRule="atLeast" w:before="100" w:after="0"/>
              <w:ind w:left="683" w:right="94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Others: </w:t>
            </w:r>
            <w:r>
              <w:rPr>
                <w:rFonts w:ascii="Times New Roman" w:hAnsi="Times New Roman"/>
                <w:sz w:val="24"/>
              </w:rPr>
              <w:t>Office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held: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40" w:lineRule="auto" w:before="275" w:after="0"/>
        <w:ind w:left="552" w:right="0" w:hanging="360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5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experience,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listed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CV</w:t>
      </w:r>
      <w:r>
        <w:rPr>
          <w:spacing w:val="-2"/>
          <w:sz w:val="24"/>
        </w:rPr>
        <w:t> </w:t>
      </w:r>
      <w:r>
        <w:rPr>
          <w:sz w:val="24"/>
        </w:rPr>
        <w:t>(attachments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welcome):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74" w:lineRule="exact" w:before="0" w:after="0"/>
        <w:ind w:left="551" w:right="0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candidate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public </w:t>
      </w:r>
      <w:r>
        <w:rPr>
          <w:spacing w:val="-2"/>
          <w:sz w:val="24"/>
        </w:rPr>
        <w:t>office?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  <w:tab w:pos="1804" w:val="left" w:leader="none"/>
        </w:tabs>
        <w:spacing w:line="310" w:lineRule="exact" w:before="0" w:after="0"/>
        <w:ind w:left="851" w:right="0" w:hanging="300"/>
        <w:jc w:val="left"/>
        <w:rPr>
          <w:sz w:val="24"/>
        </w:rPr>
      </w:pP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5"/>
          <w:sz w:val="24"/>
        </w:rPr>
        <w:t>Yes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551" w:right="90"/>
      </w:pPr>
      <w:r>
        <w:rPr/>
        <w:t>If so, give the title of the office held, its governmental branch (judicial, legislative, executive), 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candidate’s</w:t>
      </w:r>
      <w:r>
        <w:rPr>
          <w:spacing w:val="-3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(elected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appointed),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during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 candidate held such office: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0" w:after="0"/>
        <w:ind w:left="551" w:right="0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bono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candidate</w:t>
      </w:r>
      <w:r>
        <w:rPr>
          <w:spacing w:val="-1"/>
          <w:sz w:val="24"/>
        </w:rPr>
        <w:t> </w:t>
      </w:r>
      <w:r>
        <w:rPr>
          <w:sz w:val="24"/>
        </w:rPr>
        <w:t>(attachments</w:t>
      </w:r>
      <w:r>
        <w:rPr>
          <w:spacing w:val="-2"/>
          <w:sz w:val="24"/>
        </w:rPr>
        <w:t> welcome):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141"/>
        <w:rPr>
          <w:u w:val="none"/>
        </w:rPr>
      </w:pPr>
      <w:r>
        <w:rPr>
          <w:u w:val="single"/>
        </w:rPr>
        <w:t>Part</w:t>
      </w:r>
      <w:r>
        <w:rPr>
          <w:spacing w:val="-2"/>
          <w:u w:val="single"/>
        </w:rPr>
        <w:t> </w:t>
      </w:r>
      <w:r>
        <w:rPr>
          <w:u w:val="single"/>
        </w:rPr>
        <w:t>C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Professional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Standing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275" w:after="0"/>
        <w:ind w:left="551" w:right="105" w:hanging="360"/>
        <w:jc w:val="both"/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candidate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disciplinary</w:t>
      </w:r>
      <w:r>
        <w:rPr>
          <w:spacing w:val="-5"/>
          <w:sz w:val="24"/>
        </w:rPr>
        <w:t> </w:t>
      </w:r>
      <w:r>
        <w:rPr>
          <w:sz w:val="24"/>
        </w:rPr>
        <w:t>proceedings,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sanctioned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 court, or had</w:t>
      </w:r>
      <w:r>
        <w:rPr>
          <w:spacing w:val="-1"/>
          <w:sz w:val="24"/>
        </w:rPr>
        <w:t> </w:t>
      </w:r>
      <w:r>
        <w:rPr>
          <w:sz w:val="24"/>
        </w:rPr>
        <w:t>his or her bar admission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impaired in any way (suspension, inactive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1"/>
          <w:sz w:val="24"/>
        </w:rPr>
        <w:t> </w:t>
      </w:r>
      <w:r>
        <w:rPr>
          <w:sz w:val="24"/>
        </w:rPr>
        <w:t>“not in good standing,” etc.)?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308" w:lineRule="exact" w:before="0" w:after="0"/>
        <w:ind w:left="851" w:right="0" w:hanging="300"/>
        <w:jc w:val="left"/>
        <w:rPr>
          <w:sz w:val="24"/>
        </w:rPr>
      </w:pPr>
      <w:r>
        <w:rPr>
          <w:spacing w:val="-5"/>
          <w:sz w:val="24"/>
        </w:rPr>
        <w:t>No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851" w:right="0" w:hanging="300"/>
        <w:jc w:val="left"/>
        <w:rPr>
          <w:sz w:val="24"/>
        </w:rPr>
      </w:pPr>
      <w:r>
        <w:rPr>
          <w:spacing w:val="-5"/>
          <w:sz w:val="24"/>
        </w:rPr>
        <w:t>Yes</w:t>
      </w:r>
    </w:p>
    <w:p>
      <w:pPr>
        <w:pStyle w:val="BodyText"/>
        <w:spacing w:before="3"/>
        <w:ind w:left="551"/>
      </w:pPr>
      <w:r>
        <w:rPr/>
        <w:t>If</w:t>
      </w:r>
      <w:r>
        <w:rPr>
          <w:spacing w:val="-3"/>
        </w:rPr>
        <w:t> </w:t>
      </w:r>
      <w:r>
        <w:rPr/>
        <w:t>so,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detail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disposition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action:</w:t>
      </w:r>
    </w:p>
    <w:p>
      <w:pPr>
        <w:spacing w:after="0"/>
        <w:sectPr>
          <w:pgSz w:w="12240" w:h="15840"/>
          <w:pgMar w:header="1451" w:footer="0" w:top="1880" w:bottom="280" w:left="960" w:right="900"/>
        </w:sectPr>
      </w:pPr>
    </w:p>
    <w:p>
      <w:pPr>
        <w:spacing w:before="19"/>
        <w:ind w:left="20" w:right="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TRIAL</w:t>
      </w:r>
      <w:r>
        <w:rPr>
          <w:rFonts w:ascii="Calibri"/>
          <w:b/>
          <w:spacing w:val="-11"/>
          <w:sz w:val="28"/>
        </w:rPr>
        <w:t> </w:t>
      </w:r>
      <w:r>
        <w:rPr>
          <w:rFonts w:ascii="Calibri"/>
          <w:b/>
          <w:spacing w:val="-4"/>
          <w:sz w:val="28"/>
        </w:rPr>
        <w:t>LIST</w:t>
      </w:r>
    </w:p>
    <w:p>
      <w:pPr>
        <w:spacing w:before="341"/>
        <w:ind w:left="838" w:right="865" w:firstLine="1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On the following pages, please provide the requested information for the candidate’s trial history over the past 15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years,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starting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with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most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recent.</w:t>
      </w:r>
      <w:r>
        <w:rPr>
          <w:rFonts w:ascii="Calibri" w:hAnsi="Calibri"/>
          <w:spacing w:val="40"/>
          <w:sz w:val="28"/>
        </w:rPr>
        <w:t> </w:t>
      </w:r>
      <w:r>
        <w:rPr>
          <w:rFonts w:ascii="Calibri" w:hAnsi="Calibri"/>
          <w:sz w:val="28"/>
        </w:rPr>
        <w:t>Please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include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information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b/>
          <w:sz w:val="28"/>
        </w:rPr>
        <w:t>jury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b/>
          <w:sz w:val="28"/>
        </w:rPr>
        <w:t>non-jury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sz w:val="28"/>
        </w:rPr>
        <w:t>cases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tried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z w:val="28"/>
        </w:rPr>
        <w:t>to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verdict,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as well as </w:t>
      </w:r>
      <w:r>
        <w:rPr>
          <w:rFonts w:ascii="Calibri" w:hAnsi="Calibri"/>
          <w:b/>
          <w:sz w:val="28"/>
        </w:rPr>
        <w:t>arbitrations.</w:t>
      </w:r>
      <w:r>
        <w:rPr>
          <w:rFonts w:ascii="Calibri" w:hAnsi="Calibri"/>
          <w:b/>
          <w:spacing w:val="40"/>
          <w:sz w:val="28"/>
        </w:rPr>
        <w:t> </w:t>
      </w:r>
      <w:r>
        <w:rPr>
          <w:rFonts w:ascii="Calibri" w:hAnsi="Calibri"/>
          <w:sz w:val="28"/>
        </w:rPr>
        <w:t>Please also include </w:t>
      </w:r>
      <w:r>
        <w:rPr>
          <w:rFonts w:ascii="Calibri" w:hAnsi="Calibri"/>
          <w:b/>
          <w:sz w:val="28"/>
        </w:rPr>
        <w:t>jury </w:t>
      </w:r>
      <w:r>
        <w:rPr>
          <w:rFonts w:ascii="Calibri" w:hAnsi="Calibri"/>
          <w:sz w:val="28"/>
        </w:rPr>
        <w:t>and </w:t>
      </w:r>
      <w:r>
        <w:rPr>
          <w:rFonts w:ascii="Calibri" w:hAnsi="Calibri"/>
          <w:b/>
          <w:sz w:val="28"/>
        </w:rPr>
        <w:t>non-jury </w:t>
      </w:r>
      <w:r>
        <w:rPr>
          <w:rFonts w:ascii="Calibri" w:hAnsi="Calibri"/>
          <w:sz w:val="28"/>
        </w:rPr>
        <w:t>trials and </w:t>
      </w:r>
      <w:r>
        <w:rPr>
          <w:rFonts w:ascii="Calibri" w:hAnsi="Calibri"/>
          <w:b/>
          <w:sz w:val="28"/>
        </w:rPr>
        <w:t>arbitrations </w:t>
      </w:r>
      <w:r>
        <w:rPr>
          <w:rFonts w:ascii="Calibri" w:hAnsi="Calibri"/>
          <w:sz w:val="28"/>
        </w:rPr>
        <w:t>in which the case settled after the trial or arbitration commenced.</w:t>
      </w:r>
    </w:p>
    <w:p>
      <w:pPr>
        <w:pStyle w:val="BodyText"/>
        <w:spacing w:before="221"/>
        <w:rPr>
          <w:rFonts w:ascii="Calibri"/>
          <w:sz w:val="28"/>
        </w:rPr>
      </w:pPr>
    </w:p>
    <w:p>
      <w:pPr>
        <w:spacing w:before="0"/>
        <w:ind w:left="20" w:right="1" w:firstLine="0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color w:val="006FC0"/>
          <w:sz w:val="24"/>
        </w:rPr>
        <w:t>EXAMPLE</w:t>
      </w:r>
      <w:r>
        <w:rPr>
          <w:rFonts w:ascii="Calibri"/>
          <w:b/>
          <w:i/>
          <w:color w:val="006FC0"/>
          <w:spacing w:val="-6"/>
          <w:sz w:val="24"/>
        </w:rPr>
        <w:t> </w:t>
      </w:r>
      <w:r>
        <w:rPr>
          <w:rFonts w:ascii="Calibri"/>
          <w:b/>
          <w:i/>
          <w:color w:val="006FC0"/>
          <w:sz w:val="24"/>
        </w:rPr>
        <w:t>FOR</w:t>
      </w:r>
      <w:r>
        <w:rPr>
          <w:rFonts w:ascii="Calibri"/>
          <w:b/>
          <w:i/>
          <w:color w:val="006FC0"/>
          <w:spacing w:val="-3"/>
          <w:sz w:val="24"/>
        </w:rPr>
        <w:t> </w:t>
      </w:r>
      <w:r>
        <w:rPr>
          <w:rFonts w:ascii="Calibri"/>
          <w:b/>
          <w:i/>
          <w:color w:val="006FC0"/>
          <w:sz w:val="24"/>
        </w:rPr>
        <w:t>COMPLETING</w:t>
      </w:r>
      <w:r>
        <w:rPr>
          <w:rFonts w:ascii="Calibri"/>
          <w:b/>
          <w:i/>
          <w:color w:val="006FC0"/>
          <w:spacing w:val="-4"/>
          <w:sz w:val="24"/>
        </w:rPr>
        <w:t> </w:t>
      </w:r>
      <w:r>
        <w:rPr>
          <w:rFonts w:ascii="Calibri"/>
          <w:b/>
          <w:i/>
          <w:color w:val="006FC0"/>
          <w:sz w:val="24"/>
        </w:rPr>
        <w:t>THIS</w:t>
      </w:r>
      <w:r>
        <w:rPr>
          <w:rFonts w:ascii="Calibri"/>
          <w:b/>
          <w:i/>
          <w:color w:val="006FC0"/>
          <w:spacing w:val="-3"/>
          <w:sz w:val="24"/>
        </w:rPr>
        <w:t> </w:t>
      </w:r>
      <w:r>
        <w:rPr>
          <w:rFonts w:ascii="Calibri"/>
          <w:b/>
          <w:i/>
          <w:color w:val="006FC0"/>
          <w:spacing w:val="-2"/>
          <w:sz w:val="24"/>
        </w:rPr>
        <w:t>FORM: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spacing w:before="73"/>
        <w:rPr>
          <w:rFonts w:ascii="Calibri"/>
          <w:b/>
          <w:i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1"/>
        <w:gridCol w:w="3501"/>
        <w:gridCol w:w="4041"/>
        <w:gridCol w:w="3176"/>
      </w:tblGrid>
      <w:tr>
        <w:trPr>
          <w:trHeight w:val="476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spacing w:before="10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1" w:type="dxa"/>
            <w:shd w:val="clear" w:color="auto" w:fill="D9D9D9"/>
          </w:tcPr>
          <w:p>
            <w:pPr>
              <w:pStyle w:val="TableParagraph"/>
              <w:spacing w:before="10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1" w:type="dxa"/>
            <w:shd w:val="clear" w:color="auto" w:fill="D9D9D9"/>
          </w:tcPr>
          <w:p>
            <w:pPr>
              <w:pStyle w:val="TableParagraph"/>
              <w:spacing w:before="104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6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692" w:hRule="atLeast"/>
        </w:trPr>
        <w:tc>
          <w:tcPr>
            <w:tcW w:w="366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4F81BC"/>
                <w:spacing w:val="-2"/>
                <w:sz w:val="22"/>
                <w:u w:val="single" w:color="4F81BC"/>
              </w:rPr>
              <w:t>Example:</w:t>
            </w:r>
          </w:p>
        </w:tc>
        <w:tc>
          <w:tcPr>
            <w:tcW w:w="350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color w:val="4F81BC"/>
                <w:spacing w:val="-2"/>
                <w:sz w:val="22"/>
                <w:u w:val="single" w:color="4F81BC"/>
              </w:rPr>
              <w:t>Example:</w:t>
            </w:r>
          </w:p>
        </w:tc>
        <w:tc>
          <w:tcPr>
            <w:tcW w:w="404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color w:val="4F81BC"/>
                <w:spacing w:val="-2"/>
                <w:sz w:val="22"/>
                <w:u w:val="single" w:color="4F81BC"/>
              </w:rPr>
              <w:t>Example:</w:t>
            </w:r>
          </w:p>
        </w:tc>
        <w:tc>
          <w:tcPr>
            <w:tcW w:w="3176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color w:val="4F81BC"/>
                <w:spacing w:val="-2"/>
                <w:sz w:val="22"/>
                <w:u w:val="single" w:color="4F81BC"/>
              </w:rPr>
              <w:t>Example:</w:t>
            </w:r>
          </w:p>
        </w:tc>
      </w:tr>
      <w:tr>
        <w:trPr>
          <w:trHeight w:val="670" w:hRule="atLeast"/>
        </w:trPr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color w:val="4F81BC"/>
                <w:sz w:val="22"/>
              </w:rPr>
              <w:t>Case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color w:val="4F81BC"/>
                <w:sz w:val="22"/>
              </w:rPr>
              <w:t>Name:</w:t>
            </w:r>
            <w:r>
              <w:rPr>
                <w:color w:val="4F81BC"/>
                <w:spacing w:val="41"/>
                <w:sz w:val="22"/>
              </w:rPr>
              <w:t> </w:t>
            </w:r>
            <w:r>
              <w:rPr>
                <w:color w:val="4F81BC"/>
                <w:sz w:val="22"/>
              </w:rPr>
              <w:t>Smith</w:t>
            </w:r>
            <w:r>
              <w:rPr>
                <w:color w:val="4F81BC"/>
                <w:spacing w:val="-5"/>
                <w:sz w:val="22"/>
              </w:rPr>
              <w:t> </w:t>
            </w:r>
            <w:r>
              <w:rPr>
                <w:color w:val="4F81BC"/>
                <w:sz w:val="22"/>
              </w:rPr>
              <w:t>v.</w:t>
            </w:r>
            <w:r>
              <w:rPr>
                <w:color w:val="4F81BC"/>
                <w:spacing w:val="-4"/>
                <w:sz w:val="22"/>
              </w:rPr>
              <w:t> Jones</w:t>
            </w:r>
          </w:p>
        </w:tc>
        <w:tc>
          <w:tcPr>
            <w:tcW w:w="3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Court:</w:t>
            </w:r>
            <w:r>
              <w:rPr>
                <w:color w:val="4F81BC"/>
                <w:spacing w:val="40"/>
                <w:sz w:val="22"/>
              </w:rPr>
              <w:t> </w:t>
            </w:r>
            <w:r>
              <w:rPr>
                <w:color w:val="4F81BC"/>
                <w:sz w:val="22"/>
              </w:rPr>
              <w:t>SF</w:t>
            </w:r>
            <w:r>
              <w:rPr>
                <w:color w:val="4F81BC"/>
                <w:spacing w:val="-4"/>
                <w:sz w:val="22"/>
              </w:rPr>
              <w:t> </w:t>
            </w:r>
            <w:r>
              <w:rPr>
                <w:color w:val="4F81BC"/>
                <w:spacing w:val="-2"/>
                <w:sz w:val="22"/>
              </w:rPr>
              <w:t>Superior</w:t>
            </w:r>
          </w:p>
        </w:tc>
        <w:tc>
          <w:tcPr>
            <w:tcW w:w="4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Name:</w:t>
            </w:r>
            <w:r>
              <w:rPr>
                <w:color w:val="4F81BC"/>
                <w:spacing w:val="41"/>
                <w:sz w:val="22"/>
              </w:rPr>
              <w:t> </w:t>
            </w:r>
            <w:r>
              <w:rPr>
                <w:color w:val="4F81BC"/>
                <w:sz w:val="22"/>
              </w:rPr>
              <w:t>Don</w:t>
            </w:r>
            <w:r>
              <w:rPr>
                <w:color w:val="4F81BC"/>
                <w:spacing w:val="-4"/>
                <w:sz w:val="22"/>
              </w:rPr>
              <w:t> </w:t>
            </w:r>
            <w:r>
              <w:rPr>
                <w:color w:val="4F81BC"/>
                <w:spacing w:val="-2"/>
                <w:sz w:val="22"/>
              </w:rPr>
              <w:t>Defender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9" w:right="103" w:hanging="1"/>
              <w:rPr>
                <w:i/>
                <w:sz w:val="22"/>
              </w:rPr>
            </w:pPr>
            <w:r>
              <w:rPr>
                <w:color w:val="4F81BC"/>
                <w:sz w:val="22"/>
              </w:rPr>
              <w:t>Role:</w:t>
            </w:r>
            <w:r>
              <w:rPr>
                <w:color w:val="4F81BC"/>
                <w:spacing w:val="40"/>
                <w:sz w:val="22"/>
              </w:rPr>
              <w:t> </w:t>
            </w:r>
            <w:r>
              <w:rPr>
                <w:color w:val="4F81BC"/>
                <w:sz w:val="22"/>
              </w:rPr>
              <w:t>Second Chair </w:t>
            </w:r>
            <w:r>
              <w:rPr>
                <w:i/>
                <w:color w:val="4F81BC"/>
                <w:sz w:val="22"/>
              </w:rPr>
              <w:t>(or: first</w:t>
            </w:r>
            <w:r>
              <w:rPr>
                <w:i/>
                <w:color w:val="4F81BC"/>
                <w:sz w:val="22"/>
              </w:rPr>
              <w:t> chair,</w:t>
            </w:r>
            <w:r>
              <w:rPr>
                <w:i/>
                <w:color w:val="4F81BC"/>
                <w:spacing w:val="-11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trial</w:t>
            </w:r>
            <w:r>
              <w:rPr>
                <w:i/>
                <w:color w:val="4F81BC"/>
                <w:spacing w:val="-11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team</w:t>
            </w:r>
            <w:r>
              <w:rPr>
                <w:i/>
                <w:color w:val="4F81BC"/>
                <w:spacing w:val="-11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member,</w:t>
            </w:r>
            <w:r>
              <w:rPr>
                <w:i/>
                <w:color w:val="4F81BC"/>
                <w:spacing w:val="-9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etc.).</w:t>
            </w:r>
          </w:p>
        </w:tc>
      </w:tr>
      <w:tr>
        <w:trPr>
          <w:trHeight w:val="268" w:hRule="atLeast"/>
        </w:trPr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Trial</w:t>
            </w:r>
            <w:r>
              <w:rPr>
                <w:color w:val="4F81BC"/>
                <w:spacing w:val="-5"/>
                <w:sz w:val="22"/>
              </w:rPr>
              <w:t> </w:t>
            </w:r>
            <w:r>
              <w:rPr>
                <w:color w:val="4F81BC"/>
                <w:sz w:val="22"/>
              </w:rPr>
              <w:t>or</w:t>
            </w:r>
            <w:r>
              <w:rPr>
                <w:color w:val="4F81BC"/>
                <w:spacing w:val="-5"/>
                <w:sz w:val="22"/>
              </w:rPr>
              <w:t> </w:t>
            </w:r>
            <w:r>
              <w:rPr>
                <w:color w:val="4F81BC"/>
                <w:sz w:val="22"/>
              </w:rPr>
              <w:t>Arb.</w:t>
            </w:r>
            <w:r>
              <w:rPr>
                <w:color w:val="4F81BC"/>
                <w:spacing w:val="-3"/>
                <w:sz w:val="22"/>
              </w:rPr>
              <w:t> </w:t>
            </w:r>
            <w:r>
              <w:rPr>
                <w:color w:val="4F81BC"/>
                <w:sz w:val="22"/>
              </w:rPr>
              <w:t>Date:</w:t>
            </w:r>
            <w:r>
              <w:rPr>
                <w:color w:val="4F81BC"/>
                <w:spacing w:val="41"/>
                <w:sz w:val="22"/>
              </w:rPr>
              <w:t> </w:t>
            </w:r>
            <w:r>
              <w:rPr>
                <w:color w:val="4F81BC"/>
                <w:sz w:val="22"/>
              </w:rPr>
              <w:t>June</w:t>
            </w:r>
            <w:r>
              <w:rPr>
                <w:color w:val="4F81BC"/>
                <w:spacing w:val="-4"/>
                <w:sz w:val="22"/>
              </w:rPr>
              <w:t> </w:t>
            </w:r>
            <w:r>
              <w:rPr>
                <w:color w:val="4F81BC"/>
                <w:sz w:val="22"/>
              </w:rPr>
              <w:t>1,</w:t>
            </w:r>
            <w:r>
              <w:rPr>
                <w:color w:val="4F81BC"/>
                <w:spacing w:val="-3"/>
                <w:sz w:val="22"/>
              </w:rPr>
              <w:t> </w:t>
            </w:r>
            <w:r>
              <w:rPr>
                <w:color w:val="4F81BC"/>
                <w:spacing w:val="-4"/>
                <w:sz w:val="22"/>
              </w:rPr>
              <w:t>2022</w:t>
            </w:r>
          </w:p>
        </w:tc>
        <w:tc>
          <w:tcPr>
            <w:tcW w:w="35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4F81BC"/>
                <w:sz w:val="22"/>
              </w:rPr>
              <w:t>Judge:</w:t>
            </w:r>
            <w:r>
              <w:rPr>
                <w:color w:val="4F81BC"/>
                <w:spacing w:val="43"/>
                <w:sz w:val="22"/>
              </w:rPr>
              <w:t>  </w:t>
            </w:r>
            <w:r>
              <w:rPr>
                <w:color w:val="4F81BC"/>
                <w:sz w:val="22"/>
              </w:rPr>
              <w:t>Jane</w:t>
            </w:r>
            <w:r>
              <w:rPr>
                <w:color w:val="4F81BC"/>
                <w:spacing w:val="-1"/>
                <w:sz w:val="22"/>
              </w:rPr>
              <w:t> </w:t>
            </w:r>
            <w:r>
              <w:rPr>
                <w:color w:val="4F81BC"/>
                <w:spacing w:val="-2"/>
                <w:sz w:val="22"/>
              </w:rPr>
              <w:t>Jurist</w:t>
            </w:r>
          </w:p>
        </w:tc>
        <w:tc>
          <w:tcPr>
            <w:tcW w:w="40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Firm: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Defendem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&amp;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color w:val="4F81BC"/>
                <w:spacing w:val="-4"/>
                <w:sz w:val="22"/>
              </w:rPr>
              <w:t>Howe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2" w:hRule="atLeast"/>
        </w:trPr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8"/>
              <w:ind w:left="108" w:right="85"/>
              <w:rPr>
                <w:i/>
                <w:sz w:val="22"/>
              </w:rPr>
            </w:pPr>
            <w:r>
              <w:rPr>
                <w:color w:val="4F81BC"/>
                <w:sz w:val="22"/>
              </w:rPr>
              <w:t>Nature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of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color w:val="4F81BC"/>
                <w:sz w:val="22"/>
              </w:rPr>
              <w:t>case:</w:t>
            </w:r>
            <w:r>
              <w:rPr>
                <w:color w:val="4F81BC"/>
                <w:spacing w:val="36"/>
                <w:sz w:val="22"/>
              </w:rPr>
              <w:t> </w:t>
            </w:r>
            <w:r>
              <w:rPr>
                <w:color w:val="4F81BC"/>
                <w:sz w:val="22"/>
              </w:rPr>
              <w:t>Personal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Injury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(or</w:t>
            </w:r>
            <w:r>
              <w:rPr>
                <w:i/>
                <w:color w:val="4F81BC"/>
                <w:sz w:val="22"/>
              </w:rPr>
              <w:t> contract, medical malpractice, criminal, et.c).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85"/>
              <w:rPr>
                <w:i/>
                <w:sz w:val="22"/>
              </w:rPr>
            </w:pPr>
            <w:r>
              <w:rPr>
                <w:color w:val="4F81BC"/>
                <w:sz w:val="22"/>
              </w:rPr>
              <w:t>Type of proceeding:</w:t>
            </w:r>
            <w:r>
              <w:rPr>
                <w:color w:val="4F81BC"/>
                <w:spacing w:val="40"/>
                <w:sz w:val="22"/>
              </w:rPr>
              <w:t> </w:t>
            </w:r>
            <w:r>
              <w:rPr>
                <w:color w:val="4F81BC"/>
                <w:sz w:val="22"/>
              </w:rPr>
              <w:t>Jury Trial </w:t>
            </w:r>
            <w:r>
              <w:rPr>
                <w:i/>
                <w:color w:val="4F81BC"/>
                <w:sz w:val="22"/>
              </w:rPr>
              <w:t>(or</w:t>
            </w:r>
            <w:r>
              <w:rPr>
                <w:i/>
                <w:color w:val="4F81BC"/>
                <w:sz w:val="22"/>
              </w:rPr>
              <w:t> bench</w:t>
            </w:r>
            <w:r>
              <w:rPr>
                <w:i/>
                <w:color w:val="4F81BC"/>
                <w:spacing w:val="-13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trial,</w:t>
            </w:r>
            <w:r>
              <w:rPr>
                <w:i/>
                <w:color w:val="4F81BC"/>
                <w:spacing w:val="-12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arbitration,</w:t>
            </w:r>
            <w:r>
              <w:rPr>
                <w:i/>
                <w:color w:val="4F81BC"/>
                <w:spacing w:val="-12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evidentiary hearing, etc.).</w:t>
            </w:r>
          </w:p>
        </w:tc>
        <w:tc>
          <w:tcPr>
            <w:tcW w:w="3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8"/>
              <w:ind w:left="108" w:right="130"/>
              <w:rPr>
                <w:sz w:val="22"/>
              </w:rPr>
            </w:pPr>
            <w:r>
              <w:rPr>
                <w:color w:val="4F81BC"/>
                <w:sz w:val="22"/>
              </w:rPr>
              <w:t>Address:</w:t>
            </w:r>
            <w:r>
              <w:rPr>
                <w:color w:val="4F81BC"/>
                <w:spacing w:val="33"/>
                <w:sz w:val="22"/>
              </w:rPr>
              <w:t> </w:t>
            </w:r>
            <w:r>
              <w:rPr>
                <w:color w:val="4F81BC"/>
                <w:sz w:val="22"/>
              </w:rPr>
              <w:t>550</w:t>
            </w:r>
            <w:r>
              <w:rPr>
                <w:color w:val="4F81BC"/>
                <w:spacing w:val="-8"/>
                <w:sz w:val="22"/>
              </w:rPr>
              <w:t> </w:t>
            </w:r>
            <w:r>
              <w:rPr>
                <w:color w:val="4F81BC"/>
                <w:sz w:val="22"/>
              </w:rPr>
              <w:t>McAllister,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SF</w:t>
            </w:r>
            <w:r>
              <w:rPr>
                <w:color w:val="4F81BC"/>
                <w:spacing w:val="-9"/>
                <w:sz w:val="22"/>
              </w:rPr>
              <w:t> </w:t>
            </w:r>
            <w:r>
              <w:rPr>
                <w:color w:val="4F81BC"/>
                <w:sz w:val="22"/>
              </w:rPr>
              <w:t>CA </w:t>
            </w:r>
            <w:r>
              <w:rPr>
                <w:color w:val="4F81BC"/>
                <w:spacing w:val="-2"/>
                <w:sz w:val="22"/>
              </w:rPr>
              <w:t>94102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F81BC"/>
                <w:spacing w:val="-2"/>
                <w:sz w:val="22"/>
              </w:rPr>
              <w:t>Phone:</w:t>
            </w:r>
            <w:r>
              <w:rPr>
                <w:color w:val="4F81BC"/>
                <w:spacing w:val="8"/>
                <w:sz w:val="22"/>
              </w:rPr>
              <w:t> </w:t>
            </w:r>
            <w:r>
              <w:rPr>
                <w:color w:val="4F81BC"/>
                <w:spacing w:val="-2"/>
                <w:sz w:val="22"/>
              </w:rPr>
              <w:t>415-555-</w:t>
            </w:r>
            <w:r>
              <w:rPr>
                <w:color w:val="4F81BC"/>
                <w:spacing w:val="-4"/>
                <w:sz w:val="22"/>
              </w:rPr>
              <w:t>1212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Email:</w:t>
            </w:r>
            <w:r>
              <w:rPr>
                <w:color w:val="4F81BC"/>
                <w:spacing w:val="41"/>
                <w:sz w:val="22"/>
              </w:rPr>
              <w:t> </w:t>
            </w:r>
            <w:hyperlink r:id="rId7">
              <w:r>
                <w:rPr>
                  <w:color w:val="4F81BC"/>
                  <w:spacing w:val="-2"/>
                  <w:sz w:val="22"/>
                </w:rPr>
                <w:t>jjurist@sfct.gov</w:t>
              </w:r>
            </w:hyperlink>
          </w:p>
        </w:tc>
        <w:tc>
          <w:tcPr>
            <w:tcW w:w="40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248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Address:</w:t>
            </w:r>
            <w:r>
              <w:rPr>
                <w:color w:val="4F81BC"/>
                <w:spacing w:val="36"/>
                <w:sz w:val="22"/>
              </w:rPr>
              <w:t> </w:t>
            </w:r>
            <w:r>
              <w:rPr>
                <w:color w:val="4F81BC"/>
                <w:sz w:val="22"/>
              </w:rPr>
              <w:t>123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Main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Street,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color w:val="4F81BC"/>
                <w:sz w:val="22"/>
              </w:rPr>
              <w:t>San</w:t>
            </w:r>
            <w:r>
              <w:rPr>
                <w:color w:val="4F81BC"/>
                <w:spacing w:val="-7"/>
                <w:sz w:val="22"/>
              </w:rPr>
              <w:t> </w:t>
            </w:r>
            <w:r>
              <w:rPr>
                <w:color w:val="4F81BC"/>
                <w:sz w:val="22"/>
              </w:rPr>
              <w:t>Francisco Phone:</w:t>
            </w:r>
            <w:r>
              <w:rPr>
                <w:color w:val="4F81BC"/>
                <w:spacing w:val="40"/>
                <w:sz w:val="22"/>
              </w:rPr>
              <w:t> </w:t>
            </w:r>
            <w:r>
              <w:rPr>
                <w:color w:val="4F81BC"/>
                <w:sz w:val="22"/>
              </w:rPr>
              <w:t>415-555-1111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F81BC"/>
                <w:sz w:val="22"/>
              </w:rPr>
              <w:t>Email:</w:t>
            </w:r>
            <w:r>
              <w:rPr>
                <w:color w:val="4F81BC"/>
                <w:spacing w:val="41"/>
                <w:sz w:val="22"/>
              </w:rPr>
              <w:t> </w:t>
            </w:r>
            <w:hyperlink r:id="rId8">
              <w:r>
                <w:rPr>
                  <w:color w:val="4F81BC"/>
                  <w:spacing w:val="-2"/>
                  <w:sz w:val="22"/>
                </w:rPr>
                <w:t>ddefender@defendyou.com</w:t>
              </w:r>
            </w:hyperlink>
          </w:p>
        </w:tc>
        <w:tc>
          <w:tcPr>
            <w:tcW w:w="3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"/>
              <w:rPr>
                <w:i/>
                <w:sz w:val="22"/>
              </w:rPr>
            </w:pPr>
            <w:r>
              <w:rPr>
                <w:color w:val="4F81BC"/>
                <w:sz w:val="22"/>
              </w:rPr>
              <w:t>Party</w:t>
            </w:r>
            <w:r>
              <w:rPr>
                <w:color w:val="4F81BC"/>
                <w:spacing w:val="-9"/>
                <w:sz w:val="22"/>
              </w:rPr>
              <w:t> </w:t>
            </w:r>
            <w:r>
              <w:rPr>
                <w:color w:val="4F81BC"/>
                <w:sz w:val="22"/>
              </w:rPr>
              <w:t>represented:</w:t>
            </w:r>
            <w:r>
              <w:rPr>
                <w:color w:val="4F81BC"/>
                <w:spacing w:val="32"/>
                <w:sz w:val="22"/>
              </w:rPr>
              <w:t> </w:t>
            </w:r>
            <w:r>
              <w:rPr>
                <w:color w:val="4F81BC"/>
                <w:sz w:val="22"/>
              </w:rPr>
              <w:t>Plaintiff</w:t>
            </w:r>
            <w:r>
              <w:rPr>
                <w:color w:val="4F81BC"/>
                <w:spacing w:val="-9"/>
                <w:sz w:val="22"/>
              </w:rPr>
              <w:t> </w:t>
            </w:r>
            <w:r>
              <w:rPr>
                <w:i/>
                <w:color w:val="4F81BC"/>
                <w:spacing w:val="-5"/>
                <w:sz w:val="22"/>
              </w:rPr>
              <w:t>(or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color w:val="4F81BC"/>
                <w:spacing w:val="-2"/>
                <w:sz w:val="22"/>
              </w:rPr>
              <w:t>defendant)</w:t>
            </w:r>
          </w:p>
          <w:p>
            <w:pPr>
              <w:pStyle w:val="TableParagraph"/>
              <w:spacing w:before="268"/>
              <w:ind w:left="109"/>
              <w:rPr>
                <w:sz w:val="22"/>
              </w:rPr>
            </w:pPr>
            <w:r>
              <w:rPr>
                <w:color w:val="4F81BC"/>
                <w:sz w:val="22"/>
              </w:rPr>
              <w:t>Outcome:</w:t>
            </w:r>
            <w:r>
              <w:rPr>
                <w:color w:val="4F81BC"/>
                <w:spacing w:val="34"/>
                <w:sz w:val="22"/>
              </w:rPr>
              <w:t> </w:t>
            </w:r>
            <w:r>
              <w:rPr>
                <w:color w:val="4F81BC"/>
                <w:sz w:val="22"/>
              </w:rPr>
              <w:t>Plaintiffs</w:t>
            </w:r>
            <w:r>
              <w:rPr>
                <w:color w:val="4F81BC"/>
                <w:spacing w:val="-8"/>
                <w:sz w:val="22"/>
              </w:rPr>
              <w:t> </w:t>
            </w:r>
            <w:r>
              <w:rPr>
                <w:color w:val="4F81BC"/>
                <w:sz w:val="22"/>
              </w:rPr>
              <w:t>verdict</w:t>
            </w:r>
            <w:r>
              <w:rPr>
                <w:color w:val="4F81BC"/>
                <w:spacing w:val="-9"/>
                <w:sz w:val="22"/>
              </w:rPr>
              <w:t> </w:t>
            </w:r>
            <w:r>
              <w:rPr>
                <w:color w:val="4F81BC"/>
                <w:spacing w:val="-5"/>
                <w:sz w:val="22"/>
              </w:rPr>
              <w:t>of</w:t>
            </w:r>
          </w:p>
          <w:p>
            <w:pPr>
              <w:pStyle w:val="TableParagraph"/>
              <w:ind w:left="109" w:right="103" w:hanging="1"/>
              <w:rPr>
                <w:i/>
                <w:sz w:val="22"/>
              </w:rPr>
            </w:pPr>
            <w:r>
              <w:rPr>
                <w:color w:val="4F81BC"/>
                <w:sz w:val="22"/>
              </w:rPr>
              <w:t>$23M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(or:</w:t>
            </w:r>
            <w:r>
              <w:rPr>
                <w:i/>
                <w:color w:val="4F81BC"/>
                <w:spacing w:val="36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other</w:t>
            </w:r>
            <w:r>
              <w:rPr>
                <w:i/>
                <w:color w:val="4F81BC"/>
                <w:spacing w:val="-7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outcome,</w:t>
            </w:r>
            <w:r>
              <w:rPr>
                <w:i/>
                <w:color w:val="4F81BC"/>
                <w:spacing w:val="36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or</w:t>
            </w:r>
            <w:r>
              <w:rPr>
                <w:i/>
                <w:color w:val="4F81BC"/>
                <w:sz w:val="22"/>
              </w:rPr>
              <w:t> specific relief granted or not </w:t>
            </w:r>
            <w:r>
              <w:rPr>
                <w:i/>
                <w:color w:val="4F81BC"/>
                <w:spacing w:val="-2"/>
                <w:sz w:val="22"/>
              </w:rPr>
              <w:t>granted)</w:t>
            </w:r>
          </w:p>
        </w:tc>
      </w:tr>
      <w:tr>
        <w:trPr>
          <w:trHeight w:val="919" w:hRule="atLeast"/>
        </w:trPr>
        <w:tc>
          <w:tcPr>
            <w:tcW w:w="366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107"/>
              <w:rPr>
                <w:i/>
                <w:sz w:val="22"/>
              </w:rPr>
            </w:pPr>
            <w:r>
              <w:rPr>
                <w:color w:val="4F81BC"/>
                <w:sz w:val="22"/>
              </w:rPr>
              <w:t>Length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color w:val="4F81BC"/>
                <w:sz w:val="22"/>
              </w:rPr>
              <w:t>of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color w:val="4F81BC"/>
                <w:sz w:val="22"/>
              </w:rPr>
              <w:t>Proceeding:</w:t>
            </w:r>
            <w:r>
              <w:rPr>
                <w:color w:val="4F81BC"/>
                <w:spacing w:val="40"/>
                <w:sz w:val="22"/>
              </w:rPr>
              <w:t> </w:t>
            </w:r>
            <w:r>
              <w:rPr>
                <w:color w:val="4F81BC"/>
                <w:sz w:val="22"/>
              </w:rPr>
              <w:t>X</w:t>
            </w:r>
            <w:r>
              <w:rPr>
                <w:color w:val="4F81BC"/>
                <w:spacing w:val="-4"/>
                <w:sz w:val="22"/>
              </w:rPr>
              <w:t> </w:t>
            </w:r>
            <w:r>
              <w:rPr>
                <w:color w:val="4F81BC"/>
                <w:sz w:val="22"/>
              </w:rPr>
              <w:t>days</w:t>
            </w:r>
            <w:r>
              <w:rPr>
                <w:color w:val="4F81BC"/>
                <w:spacing w:val="-6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(or</w:t>
            </w:r>
            <w:r>
              <w:rPr>
                <w:i/>
                <w:color w:val="4F81BC"/>
                <w:spacing w:val="-6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#</w:t>
            </w:r>
            <w:r>
              <w:rPr>
                <w:i/>
                <w:color w:val="4F81BC"/>
                <w:spacing w:val="-6"/>
                <w:sz w:val="22"/>
              </w:rPr>
              <w:t> </w:t>
            </w:r>
            <w:r>
              <w:rPr>
                <w:i/>
                <w:color w:val="4F81BC"/>
                <w:sz w:val="22"/>
              </w:rPr>
              <w:t>of</w:t>
            </w:r>
            <w:r>
              <w:rPr>
                <w:i/>
                <w:color w:val="4F81BC"/>
                <w:sz w:val="22"/>
              </w:rPr>
              <w:t> days or weeks)</w:t>
            </w:r>
          </w:p>
        </w:tc>
        <w:tc>
          <w:tcPr>
            <w:tcW w:w="35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spacing w:before="55"/>
        <w:rPr>
          <w:rFonts w:ascii="Calibri"/>
          <w:b/>
          <w:i/>
          <w:sz w:val="18"/>
        </w:rPr>
      </w:pPr>
    </w:p>
    <w:p>
      <w:pPr>
        <w:spacing w:line="219" w:lineRule="exact" w:before="0"/>
        <w:ind w:left="20" w:right="0" w:firstLine="0"/>
        <w:jc w:val="center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1</w:t>
      </w:r>
    </w:p>
    <w:p>
      <w:pPr>
        <w:spacing w:line="184" w:lineRule="exact" w:before="0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2197616.v1</w:t>
      </w:r>
    </w:p>
    <w:p>
      <w:pPr>
        <w:spacing w:after="0" w:line="184" w:lineRule="exact"/>
        <w:jc w:val="left"/>
        <w:rPr>
          <w:sz w:val="16"/>
        </w:rPr>
        <w:sectPr>
          <w:headerReference w:type="default" r:id="rId6"/>
          <w:pgSz w:w="15840" w:h="12240" w:orient="landscape"/>
          <w:pgMar w:header="0" w:footer="0" w:top="700" w:bottom="280" w:left="60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1"/>
        <w:gridCol w:w="3501"/>
        <w:gridCol w:w="4041"/>
        <w:gridCol w:w="3176"/>
      </w:tblGrid>
      <w:tr>
        <w:trPr>
          <w:trHeight w:val="475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spacing w:before="10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1" w:type="dxa"/>
            <w:shd w:val="clear" w:color="auto" w:fill="D9D9D9"/>
          </w:tcPr>
          <w:p>
            <w:pPr>
              <w:pStyle w:val="TableParagraph"/>
              <w:spacing w:before="10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1" w:type="dxa"/>
            <w:shd w:val="clear" w:color="auto" w:fill="D9D9D9"/>
          </w:tcPr>
          <w:p>
            <w:pPr>
              <w:pStyle w:val="TableParagraph"/>
              <w:spacing w:before="104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6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4" w:hRule="atLeast"/>
        </w:trPr>
        <w:tc>
          <w:tcPr>
            <w:tcW w:w="366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7" w:right="1749"/>
              <w:rPr>
                <w:sz w:val="22"/>
              </w:rPr>
            </w:pPr>
            <w:r>
              <w:rPr>
                <w:sz w:val="22"/>
              </w:rPr>
              <w:t>Trial or Arb. Date: Nature of Case: Type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Proceeding: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1" w:type="dxa"/>
          </w:tcPr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Court: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Judge: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1" w:type="dxa"/>
          </w:tcPr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Firm: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331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Represented: </w:t>
            </w:r>
            <w:r>
              <w:rPr>
                <w:spacing w:val="-2"/>
                <w:sz w:val="22"/>
              </w:rPr>
              <w:t>Outcome:</w:t>
            </w:r>
          </w:p>
        </w:tc>
      </w:tr>
      <w:tr>
        <w:trPr>
          <w:trHeight w:val="2953" w:hRule="atLeast"/>
        </w:trPr>
        <w:tc>
          <w:tcPr>
            <w:tcW w:w="366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7" w:right="1749"/>
              <w:rPr>
                <w:sz w:val="22"/>
              </w:rPr>
            </w:pPr>
            <w:r>
              <w:rPr>
                <w:sz w:val="22"/>
              </w:rPr>
              <w:t>Trial or Arb. Date: Nature of Case: Type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Proceeding: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1" w:type="dxa"/>
          </w:tcPr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Court: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Judge: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1" w:type="dxa"/>
          </w:tcPr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Firm: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331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Represented: </w:t>
            </w:r>
            <w:r>
              <w:rPr>
                <w:spacing w:val="-2"/>
                <w:sz w:val="22"/>
              </w:rPr>
              <w:t>Outcome:</w:t>
            </w:r>
          </w:p>
        </w:tc>
      </w:tr>
      <w:tr>
        <w:trPr>
          <w:trHeight w:val="3760" w:hRule="atLeast"/>
        </w:trPr>
        <w:tc>
          <w:tcPr>
            <w:tcW w:w="366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7" w:right="1749"/>
              <w:rPr>
                <w:sz w:val="22"/>
              </w:rPr>
            </w:pPr>
            <w:r>
              <w:rPr>
                <w:sz w:val="22"/>
              </w:rPr>
              <w:t>Trial or Arb. Date: Nature of Case: Type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Proceeding: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Court: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Judge: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Firm: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6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331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Represented: </w:t>
            </w:r>
            <w:r>
              <w:rPr>
                <w:spacing w:val="-2"/>
                <w:sz w:val="22"/>
              </w:rPr>
              <w:t>Outcome:</w:t>
            </w:r>
          </w:p>
        </w:tc>
      </w:tr>
    </w:tbl>
    <w:p>
      <w:pPr>
        <w:pStyle w:val="BodyText"/>
        <w:spacing w:before="18"/>
        <w:rPr>
          <w:sz w:val="18"/>
        </w:rPr>
      </w:pPr>
    </w:p>
    <w:p>
      <w:pPr>
        <w:spacing w:line="219" w:lineRule="exact" w:before="0"/>
        <w:ind w:left="20" w:right="0" w:firstLine="0"/>
        <w:jc w:val="center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3</w:t>
      </w:r>
    </w:p>
    <w:p>
      <w:pPr>
        <w:spacing w:line="184" w:lineRule="exact" w:before="0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2197616.v1</w:t>
      </w:r>
    </w:p>
    <w:p>
      <w:pPr>
        <w:spacing w:after="0" w:line="184" w:lineRule="exact"/>
        <w:jc w:val="left"/>
        <w:rPr>
          <w:sz w:val="16"/>
        </w:rPr>
        <w:sectPr>
          <w:headerReference w:type="default" r:id="rId9"/>
          <w:pgSz w:w="15840" w:h="12240" w:orient="landscape"/>
          <w:pgMar w:header="0" w:footer="0" w:top="700" w:bottom="280" w:left="60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1"/>
        <w:gridCol w:w="3501"/>
        <w:gridCol w:w="4041"/>
        <w:gridCol w:w="3176"/>
      </w:tblGrid>
      <w:tr>
        <w:trPr>
          <w:trHeight w:val="475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spacing w:before="10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1" w:type="dxa"/>
            <w:shd w:val="clear" w:color="auto" w:fill="D9D9D9"/>
          </w:tcPr>
          <w:p>
            <w:pPr>
              <w:pStyle w:val="TableParagraph"/>
              <w:spacing w:before="10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1" w:type="dxa"/>
            <w:shd w:val="clear" w:color="auto" w:fill="D9D9D9"/>
          </w:tcPr>
          <w:p>
            <w:pPr>
              <w:pStyle w:val="TableParagraph"/>
              <w:spacing w:before="104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6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4" w:hRule="atLeast"/>
        </w:trPr>
        <w:tc>
          <w:tcPr>
            <w:tcW w:w="366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7" w:right="1749"/>
              <w:rPr>
                <w:sz w:val="22"/>
              </w:rPr>
            </w:pPr>
            <w:r>
              <w:rPr>
                <w:sz w:val="22"/>
              </w:rPr>
              <w:t>Trial or Arb. Date: Nature of Case: Type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Proceeding: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Court: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Judge: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Firm: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6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331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Represented: </w:t>
            </w:r>
            <w:r>
              <w:rPr>
                <w:spacing w:val="-2"/>
                <w:sz w:val="22"/>
              </w:rPr>
              <w:t>Outcome:</w:t>
            </w:r>
          </w:p>
        </w:tc>
      </w:tr>
      <w:tr>
        <w:trPr>
          <w:trHeight w:val="2953" w:hRule="atLeast"/>
        </w:trPr>
        <w:tc>
          <w:tcPr>
            <w:tcW w:w="366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7" w:right="1749"/>
              <w:rPr>
                <w:sz w:val="22"/>
              </w:rPr>
            </w:pPr>
            <w:r>
              <w:rPr>
                <w:sz w:val="22"/>
              </w:rPr>
              <w:t>Trial or Arb. Date: Nature of Case: Type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Proceeding: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Court: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Judge: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Firm: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6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331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Represented: </w:t>
            </w:r>
            <w:r>
              <w:rPr>
                <w:spacing w:val="-2"/>
                <w:sz w:val="22"/>
              </w:rPr>
              <w:t>Outcome:</w:t>
            </w:r>
          </w:p>
        </w:tc>
      </w:tr>
      <w:tr>
        <w:trPr>
          <w:trHeight w:val="2955" w:hRule="atLeast"/>
        </w:trPr>
        <w:tc>
          <w:tcPr>
            <w:tcW w:w="366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7" w:right="1749"/>
              <w:rPr>
                <w:sz w:val="22"/>
              </w:rPr>
            </w:pPr>
            <w:r>
              <w:rPr>
                <w:sz w:val="22"/>
              </w:rPr>
              <w:t>Trial or Arb. Date: Nature of Case: Type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Proceeding: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Court: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Judge: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26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1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Firm: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 w:right="3145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6" w:type="dxa"/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331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Represented: </w:t>
            </w:r>
            <w:r>
              <w:rPr>
                <w:spacing w:val="-2"/>
                <w:sz w:val="22"/>
              </w:rPr>
              <w:t>Outcome:</w:t>
            </w:r>
          </w:p>
        </w:tc>
      </w:tr>
    </w:tbl>
    <w:p>
      <w:pPr>
        <w:spacing w:before="289"/>
        <w:ind w:left="120" w:right="0" w:firstLine="0"/>
        <w:jc w:val="left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[CONTINUE</w:t>
      </w:r>
      <w:r>
        <w:rPr>
          <w:rFonts w:ascii="Calibri"/>
          <w:b/>
          <w:i/>
          <w:spacing w:val="-5"/>
          <w:sz w:val="32"/>
        </w:rPr>
        <w:t> </w:t>
      </w:r>
      <w:r>
        <w:rPr>
          <w:rFonts w:ascii="Calibri"/>
          <w:b/>
          <w:i/>
          <w:sz w:val="32"/>
        </w:rPr>
        <w:t>AS</w:t>
      </w:r>
      <w:r>
        <w:rPr>
          <w:rFonts w:ascii="Calibri"/>
          <w:b/>
          <w:i/>
          <w:spacing w:val="-4"/>
          <w:sz w:val="32"/>
        </w:rPr>
        <w:t> </w:t>
      </w:r>
      <w:r>
        <w:rPr>
          <w:rFonts w:ascii="Calibri"/>
          <w:b/>
          <w:i/>
          <w:spacing w:val="-2"/>
          <w:sz w:val="32"/>
        </w:rPr>
        <w:t>NEEDED]</w:t>
      </w:r>
    </w:p>
    <w:p>
      <w:pPr>
        <w:pStyle w:val="BodyText"/>
        <w:spacing w:before="130"/>
        <w:rPr>
          <w:rFonts w:ascii="Calibri"/>
          <w:b/>
          <w:i/>
          <w:sz w:val="18"/>
        </w:rPr>
      </w:pPr>
    </w:p>
    <w:p>
      <w:pPr>
        <w:spacing w:line="219" w:lineRule="exact" w:before="0"/>
        <w:ind w:left="20" w:right="0" w:firstLine="0"/>
        <w:jc w:val="center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6</w:t>
      </w:r>
    </w:p>
    <w:p>
      <w:pPr>
        <w:spacing w:line="184" w:lineRule="exact" w:before="0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2197616.v1</w:t>
      </w:r>
    </w:p>
    <w:sectPr>
      <w:headerReference w:type="default" r:id="rId10"/>
      <w:pgSz w:w="15840" w:h="12240" w:orient="landscape"/>
      <w:pgMar w:header="0" w:footer="0" w:top="70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2896">
              <wp:simplePos x="0" y="0"/>
              <wp:positionH relativeFrom="page">
                <wp:posOffset>6384290</wp:posOffset>
              </wp:positionH>
              <wp:positionV relativeFrom="page">
                <wp:posOffset>908388</wp:posOffset>
              </wp:positionV>
              <wp:extent cx="71628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2.700012pt;margin-top:71.526642pt;width:56.4pt;height:15.3pt;mso-position-horizontal-relative:page;mso-position-vertical-relative:page;z-index:-160035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</w:t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☐"/>
      <w:lvlJc w:val="left"/>
      <w:pPr>
        <w:ind w:left="683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9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9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9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9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9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9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59" w:hanging="3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50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3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1" w:hanging="3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084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4" w:hanging="3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983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9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9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9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9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9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9" w:hanging="3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50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3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1" w:hanging="3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3"/>
      <w:numFmt w:val="decimal"/>
      <w:lvlText w:val="%1."/>
      <w:lvlJc w:val="left"/>
      <w:pPr>
        <w:ind w:left="1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852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7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493" w:hanging="30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7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1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80" w:hanging="36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" w:right="5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jjurist@sfct.gov" TargetMode="External"/><Relationship Id="rId8" Type="http://schemas.openxmlformats.org/officeDocument/2006/relationships/hyperlink" Target="mailto:ddefender@defendyou.com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2024-10-02T19:53:15Z</dcterms:created>
  <dcterms:modified xsi:type="dcterms:W3CDTF">2024-10-02T19:53:15Z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D:20220502174700</vt:lpwstr>
  </property>
</Properties>
</file>